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4B" w:rsidRPr="00CB2392" w:rsidRDefault="008F2C4B" w:rsidP="00F4721E">
      <w:pPr>
        <w:pStyle w:val="ListParagraph"/>
        <w:ind w:hanging="402"/>
        <w:jc w:val="center"/>
        <w:rPr>
          <w:rFonts w:cstheme="minorHAnsi"/>
          <w:sz w:val="22"/>
        </w:rPr>
      </w:pPr>
      <w:r w:rsidRPr="00CB2392">
        <w:rPr>
          <w:rFonts w:cstheme="minorHAnsi"/>
          <w:sz w:val="22"/>
        </w:rPr>
        <w:t xml:space="preserve">The WGGL Social Prescribing Service aims to connect people to activities, groups and support that </w:t>
      </w:r>
      <w:r w:rsidR="00CB2392" w:rsidRPr="00CB2392">
        <w:rPr>
          <w:rFonts w:cstheme="minorHAnsi"/>
          <w:sz w:val="22"/>
        </w:rPr>
        <w:t>could improve your</w:t>
      </w:r>
      <w:r w:rsidRPr="00CB2392">
        <w:rPr>
          <w:rFonts w:cstheme="minorHAnsi"/>
          <w:sz w:val="22"/>
        </w:rPr>
        <w:t xml:space="preserve"> health and well-being. Social Prescribers take time to get to you know what matters to you, and to collaboratively work</w:t>
      </w:r>
      <w:r w:rsidR="00667F11">
        <w:rPr>
          <w:rFonts w:cstheme="minorHAnsi"/>
          <w:sz w:val="22"/>
        </w:rPr>
        <w:t xml:space="preserve"> with you to formulate</w:t>
      </w:r>
      <w:r w:rsidRPr="00CB2392">
        <w:rPr>
          <w:rFonts w:cstheme="minorHAnsi"/>
          <w:sz w:val="22"/>
        </w:rPr>
        <w:t xml:space="preserve"> a plan to link you with services that can improve your wellbeing. Some of the </w:t>
      </w:r>
      <w:r w:rsidR="00CB2392" w:rsidRPr="00CB2392">
        <w:rPr>
          <w:rFonts w:cstheme="minorHAnsi"/>
          <w:sz w:val="22"/>
        </w:rPr>
        <w:t>thing</w:t>
      </w:r>
      <w:r w:rsidR="00667F11">
        <w:rPr>
          <w:rFonts w:cstheme="minorHAnsi"/>
          <w:sz w:val="22"/>
        </w:rPr>
        <w:t>s</w:t>
      </w:r>
      <w:r w:rsidR="00CB2392" w:rsidRPr="00CB2392">
        <w:rPr>
          <w:rFonts w:cstheme="minorHAnsi"/>
          <w:sz w:val="22"/>
        </w:rPr>
        <w:t xml:space="preserve"> </w:t>
      </w:r>
      <w:r w:rsidRPr="00CB2392">
        <w:rPr>
          <w:rFonts w:cstheme="minorHAnsi"/>
          <w:sz w:val="22"/>
        </w:rPr>
        <w:t>Social Prescribing can help</w:t>
      </w:r>
      <w:r w:rsidR="00CB2392" w:rsidRPr="00CB2392">
        <w:rPr>
          <w:rFonts w:cstheme="minorHAnsi"/>
          <w:sz w:val="22"/>
        </w:rPr>
        <w:t xml:space="preserve"> with</w:t>
      </w:r>
      <w:r w:rsidR="00667F11">
        <w:rPr>
          <w:rFonts w:cstheme="minorHAnsi"/>
          <w:sz w:val="22"/>
        </w:rPr>
        <w:t xml:space="preserve"> </w:t>
      </w:r>
      <w:proofErr w:type="gramStart"/>
      <w:r w:rsidR="00667F11">
        <w:rPr>
          <w:rFonts w:cstheme="minorHAnsi"/>
          <w:sz w:val="22"/>
        </w:rPr>
        <w:t>are</w:t>
      </w:r>
      <w:r w:rsidRPr="00CB2392">
        <w:rPr>
          <w:rFonts w:cstheme="minorHAnsi"/>
          <w:sz w:val="22"/>
        </w:rPr>
        <w:t xml:space="preserve"> :</w:t>
      </w:r>
      <w:proofErr w:type="gramEnd"/>
    </w:p>
    <w:p w:rsidR="008F2C4B" w:rsidRPr="00CB2392" w:rsidRDefault="008F2C4B" w:rsidP="008F2C4B">
      <w:pPr>
        <w:pStyle w:val="ListParagraph"/>
        <w:ind w:hanging="402"/>
        <w:rPr>
          <w:rFonts w:cstheme="minorHAnsi"/>
          <w:sz w:val="22"/>
        </w:rPr>
      </w:pPr>
    </w:p>
    <w:p w:rsidR="008F2C4B" w:rsidRPr="00CB2392" w:rsidRDefault="008F2C4B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Looking after yourself</w:t>
      </w:r>
    </w:p>
    <w:p w:rsidR="008F2C4B" w:rsidRPr="00CB2392" w:rsidRDefault="008F2C4B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Managing symptoms</w:t>
      </w:r>
    </w:p>
    <w:p w:rsidR="008F2C4B" w:rsidRPr="00CB2392" w:rsidRDefault="00F4721E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Getting involved with w</w:t>
      </w:r>
      <w:r w:rsidR="008F2C4B" w:rsidRPr="00CB2392">
        <w:rPr>
          <w:rFonts w:cstheme="minorHAnsi"/>
          <w:sz w:val="22"/>
        </w:rPr>
        <w:t>ork, volunteering and other activities</w:t>
      </w:r>
    </w:p>
    <w:p w:rsidR="008F2C4B" w:rsidRPr="00CB2392" w:rsidRDefault="008F2C4B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Money</w:t>
      </w:r>
      <w:r w:rsidR="00F4721E" w:rsidRPr="00CB2392">
        <w:rPr>
          <w:rFonts w:cstheme="minorHAnsi"/>
          <w:sz w:val="22"/>
        </w:rPr>
        <w:t xml:space="preserve"> worries</w:t>
      </w:r>
    </w:p>
    <w:p w:rsidR="00F4721E" w:rsidRPr="00CB2392" w:rsidRDefault="00F4721E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Improving your family life</w:t>
      </w:r>
    </w:p>
    <w:p w:rsidR="008F2C4B" w:rsidRPr="00CB2392" w:rsidRDefault="008F2C4B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Feeling positive</w:t>
      </w:r>
      <w:r w:rsidR="00F4721E" w:rsidRPr="00CB2392">
        <w:rPr>
          <w:rFonts w:cstheme="minorHAnsi"/>
          <w:sz w:val="22"/>
        </w:rPr>
        <w:t xml:space="preserve"> and looking after your mental health</w:t>
      </w:r>
    </w:p>
    <w:p w:rsidR="00F4721E" w:rsidRPr="00CB2392" w:rsidRDefault="00F4721E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Meeting new people</w:t>
      </w:r>
    </w:p>
    <w:p w:rsidR="00CB2392" w:rsidRPr="00CB2392" w:rsidRDefault="00CB2392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Learning new things</w:t>
      </w:r>
    </w:p>
    <w:p w:rsidR="00CB2392" w:rsidRPr="00CB2392" w:rsidRDefault="00CB2392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Being more active</w:t>
      </w:r>
    </w:p>
    <w:p w:rsidR="00CB2392" w:rsidRPr="00CB2392" w:rsidRDefault="00CB2392" w:rsidP="00F4721E">
      <w:pPr>
        <w:pStyle w:val="ListParagraph"/>
        <w:numPr>
          <w:ilvl w:val="0"/>
          <w:numId w:val="9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Issues with housing</w:t>
      </w:r>
    </w:p>
    <w:p w:rsidR="00F4721E" w:rsidRPr="00CB2392" w:rsidRDefault="00F4721E" w:rsidP="00F4721E">
      <w:pPr>
        <w:pStyle w:val="ListParagraph"/>
        <w:numPr>
          <w:ilvl w:val="0"/>
          <w:numId w:val="6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Linking you to specialist services</w:t>
      </w:r>
    </w:p>
    <w:p w:rsidR="008F2C4B" w:rsidRPr="00CB2392" w:rsidRDefault="008F2C4B" w:rsidP="008F2C4B">
      <w:pPr>
        <w:pStyle w:val="ListParagraph"/>
        <w:ind w:hanging="402"/>
        <w:rPr>
          <w:rFonts w:cstheme="minorHAnsi"/>
          <w:sz w:val="22"/>
        </w:rPr>
      </w:pPr>
    </w:p>
    <w:p w:rsidR="008F2C4B" w:rsidRPr="00CB2392" w:rsidRDefault="008F2C4B" w:rsidP="008F2C4B">
      <w:pPr>
        <w:rPr>
          <w:rFonts w:cstheme="minorHAnsi"/>
          <w:color w:val="202A30"/>
          <w:sz w:val="22"/>
          <w:shd w:val="clear" w:color="auto" w:fill="FFFFFF"/>
        </w:rPr>
      </w:pPr>
      <w:r w:rsidRPr="00CB2392">
        <w:rPr>
          <w:rFonts w:cstheme="minorHAnsi"/>
          <w:color w:val="202A30"/>
          <w:sz w:val="22"/>
          <w:shd w:val="clear" w:color="auto" w:fill="FFFFFF"/>
        </w:rPr>
        <w:t>Social prescribers usually offer people a maximum number of 6 contacts. Below is a video with more information about what Social Prescribing can offer:</w:t>
      </w:r>
    </w:p>
    <w:p w:rsidR="008F2C4B" w:rsidRDefault="008F2C4B" w:rsidP="008F2C4B">
      <w:pPr>
        <w:rPr>
          <w:rFonts w:ascii="Arial" w:hAnsi="Arial" w:cs="Arial"/>
          <w:b/>
          <w:sz w:val="24"/>
          <w:szCs w:val="24"/>
        </w:rPr>
      </w:pPr>
    </w:p>
    <w:p w:rsidR="008F2C4B" w:rsidRPr="00CB2392" w:rsidRDefault="00667F11" w:rsidP="008F2C4B">
      <w:pPr>
        <w:rPr>
          <w:rFonts w:ascii="Arial" w:hAnsi="Arial" w:cs="Arial"/>
          <w:b/>
          <w:szCs w:val="20"/>
        </w:rPr>
      </w:pPr>
      <w:hyperlink r:id="rId7" w:history="1">
        <w:r w:rsidR="008F2C4B" w:rsidRPr="00CB2392">
          <w:rPr>
            <w:rStyle w:val="Hyperlink"/>
            <w:rFonts w:ascii="Arial" w:hAnsi="Arial" w:cs="Arial"/>
            <w:b/>
            <w:szCs w:val="20"/>
          </w:rPr>
          <w:t>https://socialprescribingacademy.org.uk/what-is-social-prescribing/</w:t>
        </w:r>
      </w:hyperlink>
      <w:r w:rsidR="008F2C4B" w:rsidRPr="00CB2392">
        <w:rPr>
          <w:rFonts w:ascii="Arial" w:hAnsi="Arial" w:cs="Arial"/>
          <w:b/>
          <w:szCs w:val="20"/>
        </w:rPr>
        <w:t xml:space="preserve"> </w:t>
      </w:r>
    </w:p>
    <w:p w:rsidR="008F2C4B" w:rsidRPr="00CB2392" w:rsidRDefault="008F2C4B" w:rsidP="00D4583F">
      <w:pPr>
        <w:pStyle w:val="Header"/>
        <w:spacing w:after="60"/>
        <w:rPr>
          <w:rFonts w:ascii="Arial" w:hAnsi="Arial" w:cs="Arial"/>
          <w:b/>
          <w:szCs w:val="20"/>
        </w:rPr>
      </w:pPr>
    </w:p>
    <w:p w:rsidR="00D4583F" w:rsidRPr="00667F11" w:rsidRDefault="00D4583F" w:rsidP="00CB2392">
      <w:pPr>
        <w:pStyle w:val="Header"/>
        <w:spacing w:after="60"/>
        <w:jc w:val="center"/>
        <w:rPr>
          <w:rFonts w:ascii="Arial" w:hAnsi="Arial" w:cs="Arial"/>
          <w:b/>
          <w:szCs w:val="20"/>
        </w:rPr>
      </w:pPr>
      <w:r w:rsidRPr="00CB2392">
        <w:rPr>
          <w:rFonts w:ascii="Arial" w:hAnsi="Arial" w:cs="Arial"/>
          <w:b/>
          <w:szCs w:val="20"/>
        </w:rPr>
        <w:t xml:space="preserve">Please email completed form to </w:t>
      </w:r>
      <w:hyperlink r:id="rId8" w:history="1">
        <w:r w:rsidRPr="00CB2392">
          <w:rPr>
            <w:rStyle w:val="Hyperlink"/>
            <w:rFonts w:ascii="Arial" w:hAnsi="Arial" w:cs="Arial"/>
            <w:b/>
            <w:szCs w:val="20"/>
          </w:rPr>
          <w:t>gsc.wgglsp@nhs.net</w:t>
        </w:r>
      </w:hyperlink>
      <w:r w:rsidR="00667F11">
        <w:rPr>
          <w:rStyle w:val="Hyperlink"/>
          <w:rFonts w:ascii="Arial" w:hAnsi="Arial" w:cs="Arial"/>
          <w:b/>
          <w:szCs w:val="20"/>
          <w:u w:val="none"/>
        </w:rPr>
        <w:t xml:space="preserve"> </w:t>
      </w:r>
      <w:r w:rsidR="00667F11">
        <w:rPr>
          <w:rStyle w:val="Hyperlink"/>
          <w:rFonts w:ascii="Arial" w:hAnsi="Arial" w:cs="Arial"/>
          <w:b/>
          <w:color w:val="auto"/>
          <w:szCs w:val="20"/>
          <w:u w:val="none"/>
        </w:rPr>
        <w:t>or hand in to a staff member at reception</w:t>
      </w:r>
    </w:p>
    <w:p w:rsidR="000D617A" w:rsidRPr="00CB2392" w:rsidRDefault="000D617A" w:rsidP="00CB2392">
      <w:pPr>
        <w:pStyle w:val="Header"/>
        <w:spacing w:after="60"/>
        <w:jc w:val="center"/>
        <w:rPr>
          <w:rFonts w:ascii="Arial" w:hAnsi="Arial" w:cs="Arial"/>
          <w:b/>
          <w:szCs w:val="20"/>
        </w:rPr>
      </w:pPr>
      <w:r w:rsidRPr="00CB2392">
        <w:rPr>
          <w:rFonts w:ascii="Arial" w:hAnsi="Arial" w:cs="Arial"/>
          <w:b/>
          <w:szCs w:val="20"/>
        </w:rPr>
        <w:t xml:space="preserve">We aim to contact </w:t>
      </w:r>
      <w:r w:rsidR="008F2C4B" w:rsidRPr="00CB2392">
        <w:rPr>
          <w:rFonts w:ascii="Arial" w:hAnsi="Arial" w:cs="Arial"/>
          <w:b/>
          <w:szCs w:val="20"/>
        </w:rPr>
        <w:t xml:space="preserve">you </w:t>
      </w:r>
      <w:r w:rsidRPr="00CB2392">
        <w:rPr>
          <w:rFonts w:ascii="Arial" w:hAnsi="Arial" w:cs="Arial"/>
          <w:b/>
          <w:szCs w:val="20"/>
        </w:rPr>
        <w:t>within 7 working days</w:t>
      </w:r>
    </w:p>
    <w:p w:rsidR="00876D18" w:rsidRDefault="00876D18" w:rsidP="00297FE6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328"/>
        <w:gridCol w:w="1171"/>
        <w:gridCol w:w="1125"/>
        <w:gridCol w:w="1369"/>
        <w:gridCol w:w="2169"/>
      </w:tblGrid>
      <w:tr w:rsidR="00802540" w:rsidRPr="00802540" w:rsidTr="007C0FAF">
        <w:tc>
          <w:tcPr>
            <w:tcW w:w="1472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8162" w:type="dxa"/>
            <w:gridSpan w:val="5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1472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2328" w:type="dxa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125" w:type="dxa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  <w:instrText>ADDIN "&lt;Gender&gt;"</w:instrText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9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t>NHS Number</w:t>
            </w:r>
          </w:p>
        </w:tc>
        <w:tc>
          <w:tcPr>
            <w:tcW w:w="2169" w:type="dxa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  <w:instrText>ADDIN "&lt;NHS number&gt;"</w:instrText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802540" w:rsidRPr="00802540" w:rsidTr="007C0FAF">
        <w:tc>
          <w:tcPr>
            <w:tcW w:w="1472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t>Contact Details</w:t>
            </w:r>
          </w:p>
        </w:tc>
        <w:tc>
          <w:tcPr>
            <w:tcW w:w="8162" w:type="dxa"/>
            <w:gridSpan w:val="5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02540" w:rsidRPr="00802540" w:rsidRDefault="00802540" w:rsidP="00802540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02540" w:rsidRPr="00802540" w:rsidTr="007C0FAF">
        <w:trPr>
          <w:trHeight w:val="397"/>
        </w:trPr>
        <w:tc>
          <w:tcPr>
            <w:tcW w:w="3256" w:type="dxa"/>
          </w:tcPr>
          <w:p w:rsidR="00802540" w:rsidRPr="00802540" w:rsidRDefault="008F2C4B" w:rsidP="008025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Doctors Surgery</w:t>
            </w:r>
          </w:p>
        </w:tc>
        <w:tc>
          <w:tcPr>
            <w:tcW w:w="63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rPr>
          <w:trHeight w:val="397"/>
        </w:trPr>
        <w:tc>
          <w:tcPr>
            <w:tcW w:w="3256" w:type="dxa"/>
          </w:tcPr>
          <w:p w:rsidR="00802540" w:rsidRPr="008F2C4B" w:rsidRDefault="008F2C4B" w:rsidP="008025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2C4B">
              <w:rPr>
                <w:rFonts w:asciiTheme="minorHAnsi" w:hAnsiTheme="minorHAnsi" w:cstheme="minorHAnsi"/>
                <w:sz w:val="24"/>
                <w:szCs w:val="24"/>
              </w:rPr>
              <w:t>Email address</w:t>
            </w:r>
          </w:p>
        </w:tc>
        <w:tc>
          <w:tcPr>
            <w:tcW w:w="63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rPr>
          <w:trHeight w:val="397"/>
        </w:trPr>
        <w:tc>
          <w:tcPr>
            <w:tcW w:w="3256" w:type="dxa"/>
          </w:tcPr>
          <w:p w:rsidR="00802540" w:rsidRPr="008F2C4B" w:rsidRDefault="00802540" w:rsidP="008025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2C4B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63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2540" w:rsidRPr="00802540" w:rsidRDefault="00802540" w:rsidP="00802540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9903" w:type="dxa"/>
        <w:tblLook w:val="04A0" w:firstRow="1" w:lastRow="0" w:firstColumn="1" w:lastColumn="0" w:noHBand="0" w:noVBand="1"/>
      </w:tblPr>
      <w:tblGrid>
        <w:gridCol w:w="2656"/>
        <w:gridCol w:w="2397"/>
        <w:gridCol w:w="2572"/>
        <w:gridCol w:w="2278"/>
      </w:tblGrid>
      <w:tr w:rsidR="00802540" w:rsidRPr="00802540" w:rsidTr="008F2C4B">
        <w:trPr>
          <w:trHeight w:val="584"/>
        </w:trPr>
        <w:tc>
          <w:tcPr>
            <w:tcW w:w="9903" w:type="dxa"/>
            <w:gridSpan w:val="4"/>
          </w:tcPr>
          <w:p w:rsidR="00802540" w:rsidRPr="00802540" w:rsidRDefault="008F2C4B" w:rsidP="008F2C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tick what options below best describe some of the challenges you have or reasons for wanting to access Social Prescribing support.</w:t>
            </w:r>
          </w:p>
        </w:tc>
      </w:tr>
      <w:tr w:rsidR="00802540" w:rsidRPr="00802540" w:rsidTr="008F2C4B">
        <w:trPr>
          <w:trHeight w:val="308"/>
        </w:trPr>
        <w:tc>
          <w:tcPr>
            <w:tcW w:w="26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Isolation/Loneliness</w:t>
            </w:r>
          </w:p>
        </w:tc>
        <w:tc>
          <w:tcPr>
            <w:tcW w:w="2397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Bereavement</w:t>
            </w:r>
          </w:p>
        </w:tc>
        <w:tc>
          <w:tcPr>
            <w:tcW w:w="22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8F2C4B">
        <w:trPr>
          <w:trHeight w:val="292"/>
        </w:trPr>
        <w:tc>
          <w:tcPr>
            <w:tcW w:w="26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Stress</w:t>
            </w:r>
          </w:p>
        </w:tc>
        <w:tc>
          <w:tcPr>
            <w:tcW w:w="2397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Substance abuse</w:t>
            </w:r>
          </w:p>
        </w:tc>
        <w:tc>
          <w:tcPr>
            <w:tcW w:w="22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8F2C4B">
        <w:trPr>
          <w:trHeight w:val="292"/>
        </w:trPr>
        <w:tc>
          <w:tcPr>
            <w:tcW w:w="26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Low mood</w:t>
            </w:r>
          </w:p>
        </w:tc>
        <w:tc>
          <w:tcPr>
            <w:tcW w:w="2397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Stopping smoking</w:t>
            </w:r>
          </w:p>
        </w:tc>
        <w:tc>
          <w:tcPr>
            <w:tcW w:w="22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8F2C4B">
        <w:trPr>
          <w:trHeight w:val="292"/>
        </w:trPr>
        <w:tc>
          <w:tcPr>
            <w:tcW w:w="26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Debt</w:t>
            </w:r>
          </w:p>
        </w:tc>
        <w:tc>
          <w:tcPr>
            <w:tcW w:w="2397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Weight management</w:t>
            </w:r>
          </w:p>
        </w:tc>
        <w:tc>
          <w:tcPr>
            <w:tcW w:w="22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8F2C4B">
        <w:trPr>
          <w:trHeight w:val="292"/>
        </w:trPr>
        <w:tc>
          <w:tcPr>
            <w:tcW w:w="26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  <w:tc>
          <w:tcPr>
            <w:tcW w:w="2397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Getting active</w:t>
            </w:r>
          </w:p>
        </w:tc>
        <w:tc>
          <w:tcPr>
            <w:tcW w:w="22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8F2C4B">
        <w:trPr>
          <w:trHeight w:val="292"/>
        </w:trPr>
        <w:tc>
          <w:tcPr>
            <w:tcW w:w="26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Carer for Dementia</w:t>
            </w:r>
          </w:p>
        </w:tc>
        <w:tc>
          <w:tcPr>
            <w:tcW w:w="2397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Social activities</w:t>
            </w:r>
          </w:p>
        </w:tc>
        <w:tc>
          <w:tcPr>
            <w:tcW w:w="22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8F2C4B">
        <w:trPr>
          <w:trHeight w:val="292"/>
        </w:trPr>
        <w:tc>
          <w:tcPr>
            <w:tcW w:w="26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Carer for children</w:t>
            </w:r>
          </w:p>
        </w:tc>
        <w:tc>
          <w:tcPr>
            <w:tcW w:w="2397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Benefits</w:t>
            </w:r>
          </w:p>
        </w:tc>
        <w:tc>
          <w:tcPr>
            <w:tcW w:w="22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8F2C4B">
        <w:trPr>
          <w:trHeight w:val="292"/>
        </w:trPr>
        <w:tc>
          <w:tcPr>
            <w:tcW w:w="26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Carer</w:t>
            </w:r>
          </w:p>
        </w:tc>
        <w:tc>
          <w:tcPr>
            <w:tcW w:w="2397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22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8F2C4B">
        <w:trPr>
          <w:trHeight w:val="584"/>
        </w:trPr>
        <w:tc>
          <w:tcPr>
            <w:tcW w:w="26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lastRenderedPageBreak/>
              <w:t>Other reason (not listed above)</w:t>
            </w:r>
          </w:p>
        </w:tc>
        <w:tc>
          <w:tcPr>
            <w:tcW w:w="7247" w:type="dxa"/>
            <w:gridSpan w:val="3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8F2C4B">
        <w:trPr>
          <w:trHeight w:val="1351"/>
        </w:trPr>
        <w:tc>
          <w:tcPr>
            <w:tcW w:w="9903" w:type="dxa"/>
            <w:gridSpan w:val="4"/>
          </w:tcPr>
          <w:p w:rsidR="00802540" w:rsidRPr="00802540" w:rsidRDefault="008F2C4B" w:rsidP="008F2C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information you think we should know about?</w:t>
            </w:r>
          </w:p>
        </w:tc>
      </w:tr>
      <w:tr w:rsidR="00D9326B" w:rsidRPr="00802540" w:rsidTr="008F2C4B">
        <w:trPr>
          <w:trHeight w:val="1442"/>
        </w:trPr>
        <w:tc>
          <w:tcPr>
            <w:tcW w:w="9903" w:type="dxa"/>
            <w:gridSpan w:val="4"/>
          </w:tcPr>
          <w:p w:rsidR="00D9326B" w:rsidRDefault="00D9326B" w:rsidP="008F2C4B">
            <w:pPr>
              <w:rPr>
                <w:rFonts w:ascii="Arial" w:hAnsi="Arial" w:cs="Arial"/>
                <w:sz w:val="24"/>
                <w:szCs w:val="24"/>
              </w:rPr>
            </w:pPr>
            <w:r w:rsidRPr="00D9326B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8F2C4B">
              <w:rPr>
                <w:rFonts w:ascii="Arial" w:hAnsi="Arial" w:cs="Arial"/>
                <w:sz w:val="24"/>
                <w:szCs w:val="24"/>
              </w:rPr>
              <w:t xml:space="preserve">there any support services currently involved in your care? </w:t>
            </w:r>
            <w:proofErr w:type="gramStart"/>
            <w:r w:rsidR="008F2C4B">
              <w:rPr>
                <w:rFonts w:ascii="Arial" w:hAnsi="Arial" w:cs="Arial"/>
                <w:sz w:val="24"/>
                <w:szCs w:val="24"/>
              </w:rPr>
              <w:t>( For</w:t>
            </w:r>
            <w:proofErr w:type="gramEnd"/>
            <w:r w:rsidR="008F2C4B">
              <w:rPr>
                <w:rFonts w:ascii="Arial" w:hAnsi="Arial" w:cs="Arial"/>
                <w:sz w:val="24"/>
                <w:szCs w:val="24"/>
              </w:rPr>
              <w:t xml:space="preserve"> example OT Support, Support workers, Family Workers, Dementia Support services etc.)</w:t>
            </w:r>
          </w:p>
          <w:p w:rsidR="008F2C4B" w:rsidRDefault="008F2C4B" w:rsidP="008F2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8F2C4B" w:rsidRPr="00D9326B" w:rsidRDefault="008F2C4B" w:rsidP="008F2C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3861" w:rsidRDefault="00263861" w:rsidP="00297FE6">
      <w:pPr>
        <w:rPr>
          <w:rFonts w:ascii="Arial" w:hAnsi="Arial" w:cs="Arial"/>
          <w:sz w:val="24"/>
          <w:szCs w:val="24"/>
        </w:rPr>
      </w:pPr>
    </w:p>
    <w:p w:rsidR="00CB2392" w:rsidRDefault="00CB2392" w:rsidP="00297FE6">
      <w:pPr>
        <w:rPr>
          <w:rFonts w:cstheme="minorHAnsi"/>
          <w:sz w:val="22"/>
        </w:rPr>
      </w:pPr>
    </w:p>
    <w:p w:rsidR="00CB2392" w:rsidRDefault="00CB2392" w:rsidP="00297FE6">
      <w:pPr>
        <w:rPr>
          <w:rFonts w:cstheme="minorHAnsi"/>
          <w:sz w:val="22"/>
        </w:rPr>
      </w:pPr>
    </w:p>
    <w:p w:rsidR="00CB2392" w:rsidRDefault="00CB2392" w:rsidP="00297FE6">
      <w:pPr>
        <w:rPr>
          <w:rFonts w:cstheme="minorHAnsi"/>
          <w:sz w:val="22"/>
        </w:rPr>
      </w:pPr>
    </w:p>
    <w:p w:rsidR="008F2C4B" w:rsidRDefault="008F2C4B" w:rsidP="00297FE6">
      <w:pPr>
        <w:rPr>
          <w:rFonts w:cstheme="minorHAnsi"/>
          <w:sz w:val="22"/>
        </w:rPr>
      </w:pPr>
      <w:r w:rsidRPr="00CB2392">
        <w:rPr>
          <w:rFonts w:cstheme="minorHAnsi"/>
          <w:sz w:val="22"/>
        </w:rPr>
        <w:t>Social Prescribing is available to you if any of the following apply:</w:t>
      </w:r>
    </w:p>
    <w:p w:rsidR="00CB2392" w:rsidRPr="00CB2392" w:rsidRDefault="00CB2392" w:rsidP="00297FE6">
      <w:pPr>
        <w:rPr>
          <w:rFonts w:cstheme="minorHAnsi"/>
          <w:sz w:val="22"/>
        </w:rPr>
      </w:pPr>
    </w:p>
    <w:p w:rsidR="004D4F29" w:rsidRPr="00CB2392" w:rsidRDefault="004D4F29" w:rsidP="004D4F29">
      <w:pPr>
        <w:rPr>
          <w:rFonts w:cstheme="minorHAnsi"/>
          <w:b/>
          <w:sz w:val="22"/>
        </w:rPr>
      </w:pPr>
    </w:p>
    <w:p w:rsidR="004D4F29" w:rsidRPr="00CB2392" w:rsidRDefault="008F2C4B" w:rsidP="004D4F29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You are</w:t>
      </w:r>
      <w:r w:rsidR="004D4F29" w:rsidRPr="00CB2392">
        <w:rPr>
          <w:rFonts w:cstheme="minorHAnsi"/>
          <w:sz w:val="22"/>
        </w:rPr>
        <w:t xml:space="preserve"> over 16 years old</w:t>
      </w:r>
    </w:p>
    <w:p w:rsidR="004D4F29" w:rsidRPr="00CB2392" w:rsidRDefault="008F2C4B" w:rsidP="004D4F29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 xml:space="preserve">You have </w:t>
      </w:r>
      <w:r w:rsidR="004D4F29" w:rsidRPr="00CB2392">
        <w:rPr>
          <w:rFonts w:cstheme="minorHAnsi"/>
          <w:sz w:val="22"/>
        </w:rPr>
        <w:t xml:space="preserve">one or more long-term conditions  </w:t>
      </w:r>
    </w:p>
    <w:p w:rsidR="004D4F29" w:rsidRPr="00CB2392" w:rsidRDefault="008F2C4B" w:rsidP="004D4F29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>You need support with your</w:t>
      </w:r>
      <w:r w:rsidR="004D4F29" w:rsidRPr="00CB2392">
        <w:rPr>
          <w:rFonts w:cstheme="minorHAnsi"/>
          <w:sz w:val="22"/>
        </w:rPr>
        <w:t xml:space="preserve"> mental health  </w:t>
      </w:r>
    </w:p>
    <w:p w:rsidR="004D4F29" w:rsidRPr="00CB2392" w:rsidRDefault="008F2C4B" w:rsidP="004D4F29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 xml:space="preserve">You </w:t>
      </w:r>
      <w:r w:rsidR="004D4F29" w:rsidRPr="00CB2392">
        <w:rPr>
          <w:rFonts w:cstheme="minorHAnsi"/>
          <w:sz w:val="22"/>
        </w:rPr>
        <w:t xml:space="preserve">are lonely or isolated </w:t>
      </w:r>
    </w:p>
    <w:p w:rsidR="004D4F29" w:rsidRDefault="008F2C4B" w:rsidP="004D4F29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CB2392">
        <w:rPr>
          <w:rFonts w:cstheme="minorHAnsi"/>
          <w:sz w:val="22"/>
        </w:rPr>
        <w:t xml:space="preserve">You </w:t>
      </w:r>
      <w:r w:rsidR="004D4F29" w:rsidRPr="00CB2392">
        <w:rPr>
          <w:rFonts w:cstheme="minorHAnsi"/>
          <w:sz w:val="22"/>
        </w:rPr>
        <w:t xml:space="preserve">have </w:t>
      </w:r>
      <w:r w:rsidRPr="00CB2392">
        <w:rPr>
          <w:rFonts w:cstheme="minorHAnsi"/>
          <w:sz w:val="22"/>
        </w:rPr>
        <w:t>social needs which affect your</w:t>
      </w:r>
      <w:r w:rsidR="004D4F29" w:rsidRPr="00CB2392">
        <w:rPr>
          <w:rFonts w:cstheme="minorHAnsi"/>
          <w:sz w:val="22"/>
        </w:rPr>
        <w:t xml:space="preserve"> wellbeing. </w:t>
      </w:r>
    </w:p>
    <w:p w:rsidR="00CB2392" w:rsidRDefault="00CB2392" w:rsidP="00CB2392">
      <w:pPr>
        <w:rPr>
          <w:rFonts w:cstheme="minorHAnsi"/>
          <w:sz w:val="22"/>
        </w:rPr>
      </w:pPr>
    </w:p>
    <w:p w:rsidR="00CB2392" w:rsidRPr="00CB2392" w:rsidRDefault="00CB2392" w:rsidP="00CB2392">
      <w:pPr>
        <w:rPr>
          <w:rFonts w:cstheme="minorHAnsi"/>
          <w:sz w:val="22"/>
        </w:rPr>
      </w:pPr>
    </w:p>
    <w:p w:rsidR="004D4F29" w:rsidRPr="00CB2392" w:rsidRDefault="004D4F29" w:rsidP="004D4F29">
      <w:pPr>
        <w:pStyle w:val="ListParagraph"/>
        <w:rPr>
          <w:rFonts w:cstheme="minorHAnsi"/>
          <w:sz w:val="22"/>
        </w:rPr>
      </w:pPr>
    </w:p>
    <w:p w:rsidR="004D4F29" w:rsidRPr="00CB2392" w:rsidRDefault="008F2C4B" w:rsidP="008F2C4B">
      <w:pPr>
        <w:pStyle w:val="ListParagraph"/>
        <w:ind w:hanging="402"/>
        <w:rPr>
          <w:rFonts w:cstheme="minorHAnsi"/>
          <w:sz w:val="22"/>
        </w:rPr>
      </w:pPr>
      <w:r w:rsidRPr="00CB2392">
        <w:rPr>
          <w:rFonts w:cstheme="minorHAnsi"/>
          <w:sz w:val="22"/>
        </w:rPr>
        <w:t>Social Prescribing may not be suitable for you if any of the following apply:</w:t>
      </w:r>
    </w:p>
    <w:p w:rsidR="008F2C4B" w:rsidRPr="00CB2392" w:rsidRDefault="008F2C4B" w:rsidP="008F2C4B">
      <w:pPr>
        <w:pStyle w:val="ListParagraph"/>
        <w:ind w:hanging="402"/>
        <w:rPr>
          <w:rFonts w:cstheme="minorHAnsi"/>
          <w:sz w:val="22"/>
        </w:rPr>
      </w:pPr>
    </w:p>
    <w:p w:rsidR="004D4F29" w:rsidRPr="00CB2392" w:rsidRDefault="008F2C4B" w:rsidP="004D4F29">
      <w:pPr>
        <w:pStyle w:val="ListParagraph"/>
        <w:numPr>
          <w:ilvl w:val="0"/>
          <w:numId w:val="3"/>
        </w:numPr>
        <w:ind w:left="743" w:hanging="425"/>
        <w:rPr>
          <w:rFonts w:cstheme="minorHAnsi"/>
          <w:sz w:val="22"/>
        </w:rPr>
      </w:pPr>
      <w:r w:rsidRPr="00CB2392">
        <w:rPr>
          <w:rFonts w:cstheme="minorHAnsi"/>
          <w:sz w:val="22"/>
        </w:rPr>
        <w:t xml:space="preserve">You suffer from </w:t>
      </w:r>
      <w:r w:rsidR="004D4F29" w:rsidRPr="00CB2392">
        <w:rPr>
          <w:rFonts w:cstheme="minorHAnsi"/>
          <w:sz w:val="22"/>
        </w:rPr>
        <w:t xml:space="preserve">severe and enduring mental health conditions unless it’s part of a package of care and has been discussed between </w:t>
      </w:r>
      <w:r w:rsidRPr="00CB2392">
        <w:rPr>
          <w:rFonts w:cstheme="minorHAnsi"/>
          <w:sz w:val="22"/>
        </w:rPr>
        <w:t>the other professionals involved in your care and the Social Prescribing team</w:t>
      </w:r>
      <w:r w:rsidR="004D4F29" w:rsidRPr="00CB2392">
        <w:rPr>
          <w:rFonts w:cstheme="minorHAnsi"/>
          <w:sz w:val="22"/>
        </w:rPr>
        <w:t xml:space="preserve"> and </w:t>
      </w:r>
      <w:r w:rsidRPr="00CB2392">
        <w:rPr>
          <w:rFonts w:cstheme="minorHAnsi"/>
          <w:sz w:val="22"/>
        </w:rPr>
        <w:t>all agree it is a</w:t>
      </w:r>
      <w:r w:rsidR="004D4F29" w:rsidRPr="00CB2392">
        <w:rPr>
          <w:rFonts w:cstheme="minorHAnsi"/>
          <w:sz w:val="22"/>
        </w:rPr>
        <w:t xml:space="preserve"> suitable referral</w:t>
      </w:r>
      <w:r w:rsidRPr="00CB2392">
        <w:rPr>
          <w:rFonts w:cstheme="minorHAnsi"/>
          <w:sz w:val="22"/>
        </w:rPr>
        <w:t>.</w:t>
      </w:r>
    </w:p>
    <w:p w:rsidR="004D4F29" w:rsidRPr="00CB2392" w:rsidRDefault="008F2C4B" w:rsidP="004D4F29">
      <w:pPr>
        <w:pStyle w:val="ListParagraph"/>
        <w:numPr>
          <w:ilvl w:val="0"/>
          <w:numId w:val="3"/>
        </w:numPr>
        <w:ind w:left="743" w:hanging="425"/>
        <w:rPr>
          <w:rFonts w:cstheme="minorHAnsi"/>
          <w:sz w:val="22"/>
        </w:rPr>
      </w:pPr>
      <w:r w:rsidRPr="00CB2392">
        <w:rPr>
          <w:rFonts w:cstheme="minorHAnsi"/>
          <w:sz w:val="22"/>
        </w:rPr>
        <w:t xml:space="preserve">You are </w:t>
      </w:r>
      <w:r w:rsidR="004D4F29" w:rsidRPr="00CB2392">
        <w:rPr>
          <w:rFonts w:cstheme="minorHAnsi"/>
          <w:sz w:val="22"/>
        </w:rPr>
        <w:t>in palliative care</w:t>
      </w:r>
    </w:p>
    <w:p w:rsidR="004D4F29" w:rsidRPr="00CB2392" w:rsidRDefault="00F4721E" w:rsidP="004D4F29">
      <w:pPr>
        <w:pStyle w:val="ListParagraph"/>
        <w:numPr>
          <w:ilvl w:val="0"/>
          <w:numId w:val="3"/>
        </w:numPr>
        <w:ind w:left="743" w:hanging="425"/>
        <w:rPr>
          <w:rFonts w:cstheme="minorHAnsi"/>
          <w:sz w:val="22"/>
        </w:rPr>
      </w:pPr>
      <w:r w:rsidRPr="00CB2392">
        <w:rPr>
          <w:rFonts w:cstheme="minorHAnsi"/>
          <w:sz w:val="22"/>
        </w:rPr>
        <w:t xml:space="preserve">You do not </w:t>
      </w:r>
      <w:r w:rsidR="004D4F29" w:rsidRPr="00CB2392">
        <w:rPr>
          <w:rFonts w:cstheme="minorHAnsi"/>
          <w:sz w:val="22"/>
        </w:rPr>
        <w:t>want to engage with the SP service</w:t>
      </w:r>
      <w:r w:rsidRPr="00CB2392">
        <w:rPr>
          <w:rFonts w:cstheme="minorHAnsi"/>
          <w:sz w:val="22"/>
        </w:rPr>
        <w:t xml:space="preserve"> or any external agencies.</w:t>
      </w:r>
    </w:p>
    <w:p w:rsidR="004D4F29" w:rsidRPr="00CB2392" w:rsidRDefault="00F4721E" w:rsidP="004D4F29">
      <w:pPr>
        <w:pStyle w:val="ListParagraph"/>
        <w:numPr>
          <w:ilvl w:val="0"/>
          <w:numId w:val="3"/>
        </w:numPr>
        <w:ind w:left="743" w:hanging="425"/>
        <w:rPr>
          <w:rFonts w:cstheme="minorHAnsi"/>
          <w:sz w:val="22"/>
        </w:rPr>
      </w:pPr>
      <w:r w:rsidRPr="00CB2392">
        <w:rPr>
          <w:rFonts w:cstheme="minorHAnsi"/>
          <w:sz w:val="22"/>
        </w:rPr>
        <w:t xml:space="preserve">You are referring yourself </w:t>
      </w:r>
      <w:r w:rsidR="004D4F29" w:rsidRPr="00CB2392">
        <w:rPr>
          <w:rFonts w:cstheme="minorHAnsi"/>
          <w:sz w:val="22"/>
        </w:rPr>
        <w:t>mainly for clinical reasons, e</w:t>
      </w:r>
      <w:r w:rsidR="00F33D8B" w:rsidRPr="00CB2392">
        <w:rPr>
          <w:rFonts w:cstheme="minorHAnsi"/>
          <w:sz w:val="22"/>
        </w:rPr>
        <w:t>.</w:t>
      </w:r>
      <w:r w:rsidR="004D4F29" w:rsidRPr="00CB2392">
        <w:rPr>
          <w:rFonts w:cstheme="minorHAnsi"/>
          <w:sz w:val="22"/>
        </w:rPr>
        <w:t>g. Addictions</w:t>
      </w:r>
    </w:p>
    <w:p w:rsidR="000D617A" w:rsidRDefault="000D617A" w:rsidP="000D617A">
      <w:pPr>
        <w:rPr>
          <w:rFonts w:cstheme="minorHAnsi"/>
          <w:sz w:val="22"/>
        </w:rPr>
      </w:pPr>
    </w:p>
    <w:p w:rsidR="00CB2392" w:rsidRDefault="00CB2392" w:rsidP="000D617A">
      <w:pPr>
        <w:rPr>
          <w:rFonts w:cstheme="minorHAnsi"/>
          <w:sz w:val="22"/>
        </w:rPr>
      </w:pPr>
    </w:p>
    <w:p w:rsidR="00CB2392" w:rsidRDefault="00CB2392" w:rsidP="000D617A">
      <w:pPr>
        <w:rPr>
          <w:rFonts w:cstheme="minorHAnsi"/>
          <w:sz w:val="22"/>
        </w:rPr>
      </w:pPr>
    </w:p>
    <w:p w:rsidR="00CB2392" w:rsidRDefault="00CB2392" w:rsidP="000D617A">
      <w:pPr>
        <w:rPr>
          <w:rFonts w:cstheme="minorHAnsi"/>
          <w:sz w:val="22"/>
        </w:rPr>
      </w:pPr>
    </w:p>
    <w:p w:rsidR="00CB2392" w:rsidRDefault="00CB2392" w:rsidP="000D617A">
      <w:pPr>
        <w:rPr>
          <w:rFonts w:cstheme="minorHAnsi"/>
          <w:sz w:val="22"/>
        </w:rPr>
      </w:pPr>
    </w:p>
    <w:p w:rsidR="00CB2392" w:rsidRDefault="00CB2392" w:rsidP="000D617A">
      <w:pPr>
        <w:rPr>
          <w:rFonts w:cstheme="minorHAnsi"/>
          <w:sz w:val="22"/>
        </w:rPr>
      </w:pPr>
    </w:p>
    <w:p w:rsidR="00CB2392" w:rsidRPr="00CB2392" w:rsidRDefault="00CB2392" w:rsidP="00667F11">
      <w:pPr>
        <w:jc w:val="center"/>
        <w:rPr>
          <w:rFonts w:cstheme="minorHAnsi"/>
          <w:sz w:val="22"/>
        </w:rPr>
      </w:pPr>
    </w:p>
    <w:p w:rsidR="000D617A" w:rsidRPr="00667F11" w:rsidRDefault="000D617A" w:rsidP="00667F11">
      <w:pPr>
        <w:pStyle w:val="Header"/>
        <w:spacing w:after="60"/>
        <w:jc w:val="center"/>
        <w:rPr>
          <w:rFonts w:cstheme="minorHAnsi"/>
          <w:b/>
          <w:sz w:val="22"/>
        </w:rPr>
      </w:pPr>
      <w:r w:rsidRPr="00CB2392">
        <w:rPr>
          <w:rFonts w:cstheme="minorHAnsi"/>
          <w:b/>
          <w:sz w:val="22"/>
        </w:rPr>
        <w:t xml:space="preserve">Please email completed form to </w:t>
      </w:r>
      <w:hyperlink r:id="rId9" w:history="1">
        <w:r w:rsidRPr="00CB2392">
          <w:rPr>
            <w:rStyle w:val="Hyperlink"/>
            <w:rFonts w:cstheme="minorHAnsi"/>
            <w:b/>
            <w:sz w:val="22"/>
          </w:rPr>
          <w:t>gsc.wgglsp@nhs.net</w:t>
        </w:r>
      </w:hyperlink>
      <w:r w:rsidR="00667F11">
        <w:rPr>
          <w:rStyle w:val="Hyperlink"/>
          <w:rFonts w:cstheme="minorHAnsi"/>
          <w:b/>
          <w:sz w:val="22"/>
        </w:rPr>
        <w:t xml:space="preserve"> </w:t>
      </w:r>
      <w:r w:rsidR="00667F11">
        <w:rPr>
          <w:rStyle w:val="Hyperlink"/>
          <w:rFonts w:cstheme="minorHAnsi"/>
          <w:b/>
          <w:color w:val="auto"/>
          <w:sz w:val="22"/>
          <w:u w:val="none"/>
        </w:rPr>
        <w:t>or hand in to a member of staff at reception.</w:t>
      </w:r>
      <w:bookmarkStart w:id="0" w:name="_GoBack"/>
      <w:bookmarkEnd w:id="0"/>
    </w:p>
    <w:p w:rsidR="004D4F29" w:rsidRPr="00CB2392" w:rsidRDefault="00F4721E" w:rsidP="00667F11">
      <w:pPr>
        <w:pStyle w:val="Header"/>
        <w:spacing w:after="60"/>
        <w:jc w:val="center"/>
        <w:rPr>
          <w:rFonts w:cstheme="minorHAnsi"/>
          <w:sz w:val="22"/>
        </w:rPr>
      </w:pPr>
      <w:r w:rsidRPr="00CB2392">
        <w:rPr>
          <w:rFonts w:cstheme="minorHAnsi"/>
          <w:b/>
          <w:sz w:val="22"/>
        </w:rPr>
        <w:t>We aim to contact you</w:t>
      </w:r>
      <w:r w:rsidR="000D617A" w:rsidRPr="00CB2392">
        <w:rPr>
          <w:rFonts w:cstheme="minorHAnsi"/>
          <w:b/>
          <w:sz w:val="22"/>
        </w:rPr>
        <w:t xml:space="preserve"> within 7 working days</w:t>
      </w:r>
      <w:r w:rsidR="000301E7" w:rsidRPr="00CB2392">
        <w:rPr>
          <w:rFonts w:cstheme="minorHAnsi"/>
          <w:b/>
          <w:sz w:val="22"/>
        </w:rPr>
        <w:t xml:space="preserve">, incomplete forms will be returned to </w:t>
      </w:r>
      <w:r w:rsidRPr="00CB2392">
        <w:rPr>
          <w:rFonts w:cstheme="minorHAnsi"/>
          <w:b/>
          <w:sz w:val="22"/>
        </w:rPr>
        <w:t>you and we may request more information. Thankyou.</w:t>
      </w:r>
    </w:p>
    <w:p w:rsidR="00297FE6" w:rsidRPr="004B1AFE" w:rsidRDefault="00297FE6" w:rsidP="00297FE6">
      <w:pPr>
        <w:rPr>
          <w:szCs w:val="20"/>
        </w:rPr>
      </w:pPr>
    </w:p>
    <w:p w:rsidR="00297FE6" w:rsidRDefault="00297FE6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p w:rsidR="00CB2392" w:rsidRDefault="00CB2392" w:rsidP="00297FE6">
      <w:pPr>
        <w:jc w:val="both"/>
      </w:pPr>
    </w:p>
    <w:sectPr w:rsidR="00CB2392" w:rsidSect="007C0FAF">
      <w:headerReference w:type="default" r:id="rId10"/>
      <w:footerReference w:type="default" r:id="rId11"/>
      <w:pgSz w:w="11906" w:h="16838"/>
      <w:pgMar w:top="567" w:right="1134" w:bottom="425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18" w:rsidRDefault="00876D18" w:rsidP="00876D18">
      <w:r>
        <w:separator/>
      </w:r>
    </w:p>
  </w:endnote>
  <w:endnote w:type="continuationSeparator" w:id="0">
    <w:p w:rsidR="00876D18" w:rsidRDefault="00876D18" w:rsidP="008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9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392" w:rsidRDefault="00CB23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F11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CB2392" w:rsidRDefault="00CB2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18" w:rsidRDefault="00876D18" w:rsidP="00876D18">
      <w:r>
        <w:separator/>
      </w:r>
    </w:p>
  </w:footnote>
  <w:footnote w:type="continuationSeparator" w:id="0">
    <w:p w:rsidR="00876D18" w:rsidRDefault="00876D18" w:rsidP="0087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3F" w:rsidRDefault="00D4583F" w:rsidP="00D4583F">
    <w:pPr>
      <w:jc w:val="center"/>
      <w:rPr>
        <w:rFonts w:ascii="Britannic Bold" w:hAnsi="Britannic Bold"/>
        <w:color w:val="5B9BD5"/>
        <w:sz w:val="52"/>
        <w:szCs w:val="52"/>
        <w:lang w:eastAsia="en-GB"/>
      </w:rPr>
    </w:pPr>
    <w:r>
      <w:rPr>
        <w:rFonts w:ascii="Britannic Bold" w:hAnsi="Britannic Bold"/>
        <w:color w:val="5B9BD5"/>
        <w:sz w:val="52"/>
        <w:szCs w:val="52"/>
        <w:lang w:eastAsia="en-GB"/>
      </w:rPr>
      <w:t>WGGL PCN</w:t>
    </w:r>
  </w:p>
  <w:p w:rsidR="00D4583F" w:rsidRDefault="00D4583F" w:rsidP="00D4583F">
    <w:pPr>
      <w:jc w:val="center"/>
      <w:rPr>
        <w:rFonts w:ascii="Britannic Bold" w:hAnsi="Britannic Bold"/>
        <w:color w:val="5B9BD5"/>
        <w:sz w:val="22"/>
      </w:rPr>
    </w:pPr>
    <w:r>
      <w:rPr>
        <w:noProof/>
        <w:lang w:eastAsia="en-GB"/>
      </w:rPr>
      <w:drawing>
        <wp:inline distT="0" distB="0" distL="0" distR="0">
          <wp:extent cx="1190625" cy="304800"/>
          <wp:effectExtent l="0" t="0" r="9525" b="0"/>
          <wp:docPr id="3" name="Picture 3" descr="cid:image003.png@01D84F22.A6685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84F22.A6685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83F" w:rsidRDefault="00D4583F" w:rsidP="00D4583F">
    <w:pPr>
      <w:pStyle w:val="Header"/>
      <w:rPr>
        <w:rFonts w:ascii="Calibri" w:hAnsi="Calibri"/>
        <w:sz w:val="28"/>
        <w:szCs w:val="28"/>
      </w:rPr>
    </w:pPr>
    <w:r>
      <w:rPr>
        <w:sz w:val="28"/>
        <w:szCs w:val="28"/>
      </w:rPr>
      <w:tab/>
      <w:t>SOCIAL PRESCRIBER</w:t>
    </w:r>
    <w:r w:rsidR="000C230D">
      <w:rPr>
        <w:sz w:val="28"/>
        <w:szCs w:val="28"/>
      </w:rPr>
      <w:t xml:space="preserve"> SELF</w:t>
    </w:r>
    <w:r>
      <w:rPr>
        <w:sz w:val="28"/>
        <w:szCs w:val="28"/>
      </w:rPr>
      <w:t xml:space="preserve"> REFERRAL</w:t>
    </w:r>
    <w:r>
      <w:rPr>
        <w:sz w:val="28"/>
        <w:szCs w:val="28"/>
      </w:rPr>
      <w:tab/>
    </w:r>
  </w:p>
  <w:p w:rsidR="00876D18" w:rsidRDefault="00876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13B"/>
    <w:multiLevelType w:val="hybridMultilevel"/>
    <w:tmpl w:val="7586372E"/>
    <w:lvl w:ilvl="0" w:tplc="A844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070BB"/>
    <w:multiLevelType w:val="hybridMultilevel"/>
    <w:tmpl w:val="2190E55C"/>
    <w:lvl w:ilvl="0" w:tplc="658C0A54">
      <w:numFmt w:val="bullet"/>
      <w:lvlText w:val="-"/>
      <w:lvlJc w:val="left"/>
      <w:pPr>
        <w:ind w:left="6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20DB"/>
    <w:multiLevelType w:val="hybridMultilevel"/>
    <w:tmpl w:val="6FCE8C2C"/>
    <w:lvl w:ilvl="0" w:tplc="658C0A54">
      <w:numFmt w:val="bullet"/>
      <w:lvlText w:val="-"/>
      <w:lvlJc w:val="left"/>
      <w:pPr>
        <w:ind w:left="6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787"/>
    <w:multiLevelType w:val="hybridMultilevel"/>
    <w:tmpl w:val="0BFAE65A"/>
    <w:lvl w:ilvl="0" w:tplc="E2B837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A3ADF"/>
    <w:multiLevelType w:val="hybridMultilevel"/>
    <w:tmpl w:val="992E0DE0"/>
    <w:lvl w:ilvl="0" w:tplc="658C0A54">
      <w:numFmt w:val="bullet"/>
      <w:lvlText w:val="-"/>
      <w:lvlJc w:val="left"/>
      <w:pPr>
        <w:ind w:left="6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C0526"/>
    <w:multiLevelType w:val="hybridMultilevel"/>
    <w:tmpl w:val="0AC48732"/>
    <w:lvl w:ilvl="0" w:tplc="658C0A54">
      <w:numFmt w:val="bullet"/>
      <w:lvlText w:val="-"/>
      <w:lvlJc w:val="left"/>
      <w:pPr>
        <w:ind w:left="6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3E01614B"/>
    <w:multiLevelType w:val="hybridMultilevel"/>
    <w:tmpl w:val="975876E2"/>
    <w:lvl w:ilvl="0" w:tplc="B5AE44CC">
      <w:numFmt w:val="bullet"/>
      <w:lvlText w:val="•"/>
      <w:lvlJc w:val="left"/>
      <w:pPr>
        <w:ind w:left="723" w:hanging="40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92B416E"/>
    <w:multiLevelType w:val="hybridMultilevel"/>
    <w:tmpl w:val="7B62C354"/>
    <w:lvl w:ilvl="0" w:tplc="658C0A54">
      <w:numFmt w:val="bullet"/>
      <w:lvlText w:val="-"/>
      <w:lvlJc w:val="left"/>
      <w:pPr>
        <w:ind w:left="6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54D1210F"/>
    <w:multiLevelType w:val="hybridMultilevel"/>
    <w:tmpl w:val="78F85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E6"/>
    <w:rsid w:val="000301E7"/>
    <w:rsid w:val="000C230D"/>
    <w:rsid w:val="000D617A"/>
    <w:rsid w:val="00160F58"/>
    <w:rsid w:val="001B2E18"/>
    <w:rsid w:val="00263861"/>
    <w:rsid w:val="00297FE6"/>
    <w:rsid w:val="002B61C4"/>
    <w:rsid w:val="0035742B"/>
    <w:rsid w:val="004D4F29"/>
    <w:rsid w:val="005C4CED"/>
    <w:rsid w:val="00667F11"/>
    <w:rsid w:val="007A27DF"/>
    <w:rsid w:val="007C0FAF"/>
    <w:rsid w:val="00802540"/>
    <w:rsid w:val="00876D18"/>
    <w:rsid w:val="008F2C4B"/>
    <w:rsid w:val="00A766F7"/>
    <w:rsid w:val="00A80858"/>
    <w:rsid w:val="00AB5A0D"/>
    <w:rsid w:val="00BA1EAE"/>
    <w:rsid w:val="00CB2392"/>
    <w:rsid w:val="00D4583F"/>
    <w:rsid w:val="00D54C2E"/>
    <w:rsid w:val="00D84158"/>
    <w:rsid w:val="00D9326B"/>
    <w:rsid w:val="00F1027C"/>
    <w:rsid w:val="00F33D8B"/>
    <w:rsid w:val="00F4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B5B998"/>
  <w15:chartTrackingRefBased/>
  <w15:docId w15:val="{ED4C6633-FD3B-4332-A0FA-9F0F1420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FE6"/>
    <w:pPr>
      <w:spacing w:after="0"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FE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FE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025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D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D1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76D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D18"/>
    <w:rPr>
      <w:sz w:val="20"/>
    </w:rPr>
  </w:style>
  <w:style w:type="character" w:styleId="Hyperlink">
    <w:name w:val="Hyperlink"/>
    <w:basedOn w:val="DefaultParagraphFont"/>
    <w:uiPriority w:val="99"/>
    <w:unhideWhenUsed/>
    <w:rsid w:val="005C4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c.wgglsp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cialprescribingacademy.org.uk/what-is-social-prescrib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sc.wgglsp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4F22.A6685F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NIGHTINGALE, Zara (CLARE GUILDHALL SURGERY)</dc:creator>
  <cp:keywords/>
  <dc:description/>
  <cp:lastModifiedBy>Warden Chelsea</cp:lastModifiedBy>
  <cp:revision>5</cp:revision>
  <dcterms:created xsi:type="dcterms:W3CDTF">2023-11-09T10:31:00Z</dcterms:created>
  <dcterms:modified xsi:type="dcterms:W3CDTF">2023-11-10T11:55:00Z</dcterms:modified>
</cp:coreProperties>
</file>